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02F9" w14:textId="77777777" w:rsidR="001F4378" w:rsidRDefault="00E85CDC">
      <w:pPr>
        <w:pStyle w:val="Kop2"/>
        <w:rPr>
          <w:u w:val="single"/>
        </w:rPr>
      </w:pPr>
      <w:r>
        <w:rPr>
          <w:u w:val="single"/>
        </w:rPr>
        <w:t>Subsidieverantwoording, gemeente Rijswijk.</w:t>
      </w:r>
    </w:p>
    <w:p w14:paraId="4F8BD070" w14:textId="28977650" w:rsidR="001F4378" w:rsidRDefault="00E85CDC">
      <w:pPr>
        <w:pStyle w:val="Kop2"/>
        <w:rPr>
          <w:u w:val="single"/>
        </w:rPr>
      </w:pPr>
      <w:r>
        <w:rPr>
          <w:u w:val="single"/>
        </w:rPr>
        <w:t>Een kort overzicht van de activiteiten Amal Rijswijk in het jaar 20</w:t>
      </w:r>
      <w:r w:rsidR="00974DA1">
        <w:rPr>
          <w:u w:val="single"/>
        </w:rPr>
        <w:t>20</w:t>
      </w:r>
    </w:p>
    <w:p w14:paraId="55A2B3ED" w14:textId="5DDD7545" w:rsidR="00EB0FCF" w:rsidRDefault="00EB0FCF" w:rsidP="00EB0FCF"/>
    <w:p w14:paraId="13E8C0AB" w14:textId="06CE7FDD" w:rsidR="00EB0FCF" w:rsidRDefault="00EB0FCF" w:rsidP="00EB0FCF">
      <w:r>
        <w:t xml:space="preserve">Inleiding: </w:t>
      </w:r>
    </w:p>
    <w:p w14:paraId="3B0C04DF" w14:textId="5723B2B5" w:rsidR="00EB0FCF" w:rsidRDefault="00EB0FCF" w:rsidP="00EB0FCF"/>
    <w:p w14:paraId="0F8B9F7A" w14:textId="77777777" w:rsidR="00EB0FCF" w:rsidRPr="00EB0FCF" w:rsidRDefault="00EB0FCF" w:rsidP="00EB0FCF"/>
    <w:p w14:paraId="41C84B8E" w14:textId="77777777" w:rsidR="001F4378" w:rsidRDefault="001F4378"/>
    <w:p w14:paraId="3C074B85" w14:textId="77777777" w:rsidR="001F4378" w:rsidRDefault="001F4378">
      <w:pPr>
        <w:rPr>
          <w:color w:val="CE181E"/>
        </w:rPr>
      </w:pPr>
    </w:p>
    <w:p w14:paraId="7EE90B59" w14:textId="69051162" w:rsidR="001F4378" w:rsidRDefault="00E85CDC">
      <w:r>
        <w:t xml:space="preserve">De volgende activiteiten/projecten zijn in het jaar </w:t>
      </w:r>
      <w:r w:rsidR="0099691F">
        <w:t>2020</w:t>
      </w:r>
      <w:r>
        <w:t xml:space="preserve"> georganiseerd en uitgevoerd:</w:t>
      </w:r>
    </w:p>
    <w:p w14:paraId="4D6553F6" w14:textId="77777777" w:rsidR="001F4378" w:rsidRDefault="001F4378"/>
    <w:p w14:paraId="4352DD4F" w14:textId="0F1103B7" w:rsidR="001F4378" w:rsidRDefault="0051311C">
      <w:pPr>
        <w:pStyle w:val="Lijstalinea"/>
        <w:numPr>
          <w:ilvl w:val="0"/>
          <w:numId w:val="1"/>
        </w:numPr>
      </w:pPr>
      <w:r>
        <w:t>Net als voorgaande jaren werd er h</w:t>
      </w:r>
      <w:r w:rsidR="00E85CDC">
        <w:t xml:space="preserve">et hele jaar (behalve vakantieperiodes) op woensdagavonden huiswerkbegeleiding voor de basisschool </w:t>
      </w:r>
      <w:r w:rsidR="002D39FB">
        <w:t>en</w:t>
      </w:r>
      <w:r w:rsidR="00E85CDC">
        <w:t xml:space="preserve"> het middelbaar onderwijs georganiseerd. Het gaat om twee klasjes, een klasje voor het middelbaar onderwijs en een klasje voor de basisschool. </w:t>
      </w:r>
      <w:r w:rsidR="00E85CDC">
        <w:rPr>
          <w:color w:val="000000"/>
        </w:rPr>
        <w:t>(gemiddeld aantal leerlingen: 25)</w:t>
      </w:r>
    </w:p>
    <w:p w14:paraId="5D00EA7A" w14:textId="77777777" w:rsidR="001F4378" w:rsidRDefault="001F4378"/>
    <w:p w14:paraId="07302ECE" w14:textId="6CDEF481" w:rsidR="001F4378" w:rsidRDefault="00E85CDC">
      <w:pPr>
        <w:pStyle w:val="Lijstalinea"/>
        <w:numPr>
          <w:ilvl w:val="0"/>
          <w:numId w:val="1"/>
        </w:numPr>
      </w:pPr>
      <w:r>
        <w:t xml:space="preserve">Verschillende informatiebijeenkomsten </w:t>
      </w:r>
      <w:r w:rsidR="0051311C">
        <w:t xml:space="preserve">hebben in </w:t>
      </w:r>
      <w:r w:rsidR="0099691F">
        <w:t>2020</w:t>
      </w:r>
      <w:r>
        <w:t xml:space="preserve"> de revue gepasseerd</w:t>
      </w:r>
      <w:r w:rsidR="0051311C">
        <w:t xml:space="preserve"> waar verschillende onderwerpen aan de orde kwamen (discriminatie en racisme, het belang van onderwijs etc.)</w:t>
      </w:r>
      <w:r>
        <w:t xml:space="preserve">. </w:t>
      </w:r>
      <w:r w:rsidR="0051311C">
        <w:t>Verschillende</w:t>
      </w:r>
      <w:r>
        <w:t xml:space="preserve"> doelgroepen hebben deze bijeenkomsten bijgewoond. Tevens werden regelmatig informatiebijeenkomsten georganiseerd door deskundigen, over opvoeding en puberteit, waar ouders/verzorgers op af kwamen</w:t>
      </w:r>
      <w:r w:rsidR="002D39FB">
        <w:t>. O</w:t>
      </w:r>
      <w:r>
        <w:t xml:space="preserve">ok </w:t>
      </w:r>
      <w:r w:rsidR="002D39FB">
        <w:t>is er jaarlijks een bijeenkomst over</w:t>
      </w:r>
      <w:r>
        <w:t xml:space="preserve"> chronische ziektes en hoe ermee om te gaan </w:t>
      </w:r>
      <w:r w:rsidR="002D39FB">
        <w:t>waar voornamelijk ouderen op afkomen.</w:t>
      </w:r>
      <w:r>
        <w:t xml:space="preserve"> In totaal werden er circa </w:t>
      </w:r>
      <w:r w:rsidR="008958C2">
        <w:t>10</w:t>
      </w:r>
      <w:r>
        <w:t xml:space="preserve"> bijeenkomsten voor deze doelgroepen georganiseerd. (</w:t>
      </w:r>
      <w:r w:rsidR="008958C2">
        <w:t>A</w:t>
      </w:r>
      <w:r>
        <w:t xml:space="preserve">antal deelnemers circa </w:t>
      </w:r>
      <w:r w:rsidR="002D39FB">
        <w:t>60</w:t>
      </w:r>
      <w:r w:rsidR="008958C2">
        <w:t xml:space="preserve"> a </w:t>
      </w:r>
      <w:r w:rsidR="002D39FB">
        <w:t>7</w:t>
      </w:r>
      <w:r w:rsidR="008958C2">
        <w:t>0</w:t>
      </w:r>
      <w:r>
        <w:t>)</w:t>
      </w:r>
    </w:p>
    <w:p w14:paraId="5E803833" w14:textId="77777777" w:rsidR="001F4378" w:rsidRDefault="001F4378"/>
    <w:p w14:paraId="77F8F289" w14:textId="55E8A5F1" w:rsidR="001F4378" w:rsidRDefault="00E85CDC">
      <w:pPr>
        <w:numPr>
          <w:ilvl w:val="0"/>
          <w:numId w:val="4"/>
        </w:numPr>
      </w:pPr>
      <w:r>
        <w:t>25 vrouwen kregen les in verschillende onderwerpen</w:t>
      </w:r>
      <w:r w:rsidR="00E9002C">
        <w:t>. B</w:t>
      </w:r>
      <w:r>
        <w:t>ij deze lessen konden ze ook van elkaar handige dingen leren en over belangrijke zaken met elkaar te spreken onder het genot van koffie en thee</w:t>
      </w:r>
      <w:r w:rsidR="00E9002C">
        <w:t xml:space="preserve">. </w:t>
      </w:r>
      <w:r w:rsidR="0075469A">
        <w:t>Gespreksonderwerpen zijn onder andere</w:t>
      </w:r>
      <w:r>
        <w:t xml:space="preserve"> kookkunst, opvoeding, scholing, en werk. Dit draagt bij </w:t>
      </w:r>
      <w:r w:rsidR="002D39FB">
        <w:t xml:space="preserve">aan </w:t>
      </w:r>
      <w:r>
        <w:t>participatie e</w:t>
      </w:r>
      <w:r w:rsidR="002D39FB">
        <w:t xml:space="preserve">n </w:t>
      </w:r>
      <w:r>
        <w:t>emancipatie.</w:t>
      </w:r>
    </w:p>
    <w:p w14:paraId="0EEBE66D" w14:textId="77777777" w:rsidR="001F4378" w:rsidRDefault="001F4378" w:rsidP="008958C2"/>
    <w:p w14:paraId="3E3102FD" w14:textId="15EA8F41" w:rsidR="001F4378" w:rsidRDefault="00E85CDC" w:rsidP="0051311C">
      <w:pPr>
        <w:pStyle w:val="Lijstalinea"/>
        <w:numPr>
          <w:ilvl w:val="0"/>
          <w:numId w:val="3"/>
        </w:numPr>
        <w:ind w:left="708"/>
      </w:pPr>
      <w:r>
        <w:t xml:space="preserve">Op oudejaarsavond organiseren wij een jongerenavond met een tafelvoetbaltoernooi, een filmscreening en een </w:t>
      </w:r>
      <w:proofErr w:type="spellStart"/>
      <w:r>
        <w:t>Kahoot</w:t>
      </w:r>
      <w:proofErr w:type="spellEnd"/>
      <w:r>
        <w:t xml:space="preserve"> quiz. Ook zijn er pizza’s en andere snacks aanwezig. Op deze manier hebben de jongeren een leuke avond en voorkomen wij overlast in de buurt. We maken er een educatieve en leuke avond van.</w:t>
      </w:r>
    </w:p>
    <w:p w14:paraId="794C779A" w14:textId="77777777" w:rsidR="001F4378" w:rsidRDefault="001F4378"/>
    <w:p w14:paraId="05954B08" w14:textId="4BE15E88" w:rsidR="001F4378" w:rsidRDefault="00E85CDC">
      <w:pPr>
        <w:pStyle w:val="Lijstalinea"/>
        <w:numPr>
          <w:ilvl w:val="0"/>
          <w:numId w:val="4"/>
        </w:numPr>
        <w:ind w:left="708"/>
      </w:pPr>
      <w:r>
        <w:t>Er is een buurtpreventieteam bij ons gehuisvest. Door circa 19 vrijwilligers wordt er op donderdagavonden, vrijdagavonden en in het weekend gesurveilleerd in de wijken</w:t>
      </w:r>
      <w:r w:rsidR="0075469A">
        <w:t>. R</w:t>
      </w:r>
      <w:r>
        <w:t xml:space="preserve">egelmatig wordt erdoor vrijwilligers ook overdag gesurveilleerd. Er wordt in Steenvoorde Zuid gesurveilleerd. Soms zijn er speciale projecten vanuit de politie om flyers uit te delen, bijvoorbeeld in donkere dagen i.v.m. inbraakpreventie, ook vanwege fietsendiefstal, om de bewoners bewust te maken van deze feiten. Er wordt met de politie en gemeente samengewerkt. ook om de jongeren op informele wijze aan te spreken op straat, daarbij fungeert Amal als de oren en ogen voor de politie, om verdachte situaties door te geven. Ook worden zaken zoals kapotte stoptegels en dergelijke doorgegeven aan de gemeente. Voor ons is het belangrijk dat de jongeren op hun verantwoordelijkheden worden gewezen, en geen ongewenst gedrag meer vertonen. De jongeren die wij aanspreken, raden we aan hun vrije tijd bij ons door te brengen, in plaats van rond te hangen op straat. Het buurtpreventieteam maakt daarbij dankbaar gebruik van de door stichting Amal aangeboden faciliteiten. Er wordt </w:t>
      </w:r>
      <w:r>
        <w:lastRenderedPageBreak/>
        <w:t>verzameld in het pand, en door een teamleider worden de rondes ingedeeld. Als er bijzonderheden worden geconstateerd in de wijk komt de wijkagent langs voor een appel. Daarnaast worden er regelmatig thema-avonden georganiseerd waarbij door ervaren politiemensen een opfriscursus wordt gegeven</w:t>
      </w:r>
      <w:r w:rsidR="0075469A">
        <w:t xml:space="preserve"> o</w:t>
      </w:r>
      <w:r>
        <w:t xml:space="preserve">ver bijvoorbeeld de bevoegdheden van een buurtprevent en over zaken die dit vrijwilligerswerk aangenamer maken. Ook worden er regelmatig teambuilding avonden georganiseerd om zo de </w:t>
      </w:r>
      <w:r w:rsidR="0075469A">
        <w:t>teamspirit op te frisse</w:t>
      </w:r>
      <w:r>
        <w:t>n. Tevens worden er cursussen en trainingen verzorgd bij stichting Amal, bijvoorbeeld: burgerrechten en plichten en zelfverdediging en terugkomdagen. Ook werden EHBO/AED sessies verzorgd.</w:t>
      </w:r>
    </w:p>
    <w:p w14:paraId="5DBF3991" w14:textId="082C43FA" w:rsidR="008958C2" w:rsidRDefault="00E85CDC" w:rsidP="008958C2">
      <w:pPr>
        <w:ind w:left="708"/>
      </w:pPr>
      <w:r>
        <w:t>In het pand is een speciale ruimte gereserveerd</w:t>
      </w:r>
      <w:r w:rsidR="0075469A">
        <w:t xml:space="preserve"> </w:t>
      </w:r>
      <w:r>
        <w:t>waar de buurtpreventen een bakje kunnen doen, om zo even tot rust komen en een babbeltje te doen met elkaar. Op deze momenten wordt er ook gesproken over zaken die de buurtpreventen tegen kwamen in de wijk.</w:t>
      </w:r>
    </w:p>
    <w:p w14:paraId="6E9E8095" w14:textId="51B7B888" w:rsidR="008958C2" w:rsidRDefault="008958C2" w:rsidP="008958C2">
      <w:pPr>
        <w:ind w:left="708"/>
      </w:pPr>
    </w:p>
    <w:p w14:paraId="102F2289" w14:textId="1EB41C21" w:rsidR="008958C2" w:rsidRDefault="008958C2" w:rsidP="008958C2">
      <w:pPr>
        <w:pStyle w:val="Lijstalinea"/>
        <w:numPr>
          <w:ilvl w:val="0"/>
          <w:numId w:val="10"/>
        </w:numPr>
      </w:pPr>
      <w:r>
        <w:t>Naast het buurtpreventieteam is er ook een hardloopteam</w:t>
      </w:r>
      <w:r w:rsidR="0075469A">
        <w:t xml:space="preserve"> van ca. vijf vrijwilligers</w:t>
      </w:r>
      <w:r>
        <w:t xml:space="preserve"> dat regelmatig een ronde doet door de wijk en daarmee sport combineert met betrokkenheid bij de wijk.</w:t>
      </w:r>
    </w:p>
    <w:p w14:paraId="0DB7FFBA" w14:textId="77777777" w:rsidR="001F4378" w:rsidRDefault="001F4378"/>
    <w:p w14:paraId="66DA3C30" w14:textId="29B99E60" w:rsidR="001F4378" w:rsidRDefault="00E85CDC">
      <w:pPr>
        <w:pStyle w:val="Lijstalinea"/>
        <w:numPr>
          <w:ilvl w:val="0"/>
          <w:numId w:val="6"/>
        </w:numPr>
      </w:pPr>
      <w:r>
        <w:t>Er wordt wekelijks op de vrijdag</w:t>
      </w:r>
      <w:r w:rsidR="008958C2">
        <w:t xml:space="preserve"> en donderdag</w:t>
      </w:r>
      <w:r>
        <w:t xml:space="preserve"> in een zaal van de basisschool gevoetbald, daar komen veel jongeren op af. Gelukkig zorgen onze vrijwilligers ervoor dat alles ordelijk verloopt en dat iedereen de kans krijgt te voetballen en te sporten. Er komen wekelijks </w:t>
      </w:r>
      <w:r w:rsidR="008958C2">
        <w:t>ca. 20</w:t>
      </w:r>
      <w:r>
        <w:t xml:space="preserve"> jongeren voetballen. </w:t>
      </w:r>
    </w:p>
    <w:p w14:paraId="5D43F16D" w14:textId="77777777" w:rsidR="001F4378" w:rsidRDefault="001F4378">
      <w:pPr>
        <w:pStyle w:val="Lijstalinea"/>
      </w:pPr>
    </w:p>
    <w:p w14:paraId="1291C355" w14:textId="77777777" w:rsidR="001F4378" w:rsidRDefault="00E85CDC">
      <w:pPr>
        <w:pStyle w:val="Lijstalinea"/>
        <w:numPr>
          <w:ilvl w:val="0"/>
          <w:numId w:val="6"/>
        </w:numPr>
      </w:pPr>
      <w:r>
        <w:t xml:space="preserve">Op de donderdag wordt er wekelijks gesport door vrouwen in een zaal van de basisschool. Hier komen circa 20 </w:t>
      </w:r>
      <w:r>
        <w:rPr>
          <w:color w:val="000000"/>
        </w:rPr>
        <w:t>meisjes/vrouwen</w:t>
      </w:r>
      <w:r>
        <w:t xml:space="preserve"> op af die in een voor hun prettige omgeving aan hun conditie kunnen werken.</w:t>
      </w:r>
    </w:p>
    <w:p w14:paraId="6B3E3EC0" w14:textId="7EA7DDAD" w:rsidR="001F4378" w:rsidRDefault="001F4378" w:rsidP="0075469A"/>
    <w:p w14:paraId="4DFA3C84" w14:textId="722C7B7C" w:rsidR="001F4378" w:rsidRDefault="0051311C">
      <w:pPr>
        <w:pStyle w:val="Lijstalinea"/>
        <w:numPr>
          <w:ilvl w:val="0"/>
          <w:numId w:val="6"/>
        </w:numPr>
      </w:pPr>
      <w:r>
        <w:t>Eén</w:t>
      </w:r>
      <w:r w:rsidR="00E85CDC">
        <w:t xml:space="preserve"> keer per jaar wordt een burendag georganiseerd</w:t>
      </w:r>
      <w:r>
        <w:t xml:space="preserve"> waar onze stichting aan</w:t>
      </w:r>
      <w:r w:rsidR="00E85CDC">
        <w:t xml:space="preserve"> mee</w:t>
      </w:r>
      <w:r>
        <w:t xml:space="preserve"> doet</w:t>
      </w:r>
      <w:r w:rsidR="00E85CDC">
        <w:t>. Er worden verschillende lekkernijen bereid voor die dag, zo kunnen de bewoners op een positieve manier met elkaar in contact komen. Sociale cohesie en verbinding</w:t>
      </w:r>
      <w:r w:rsidR="0075469A">
        <w:t xml:space="preserve"> staan hierbij centraal</w:t>
      </w:r>
      <w:r w:rsidR="00E85CDC">
        <w:t>. Dit jaar werd de burendag georganiseerd in samenwerking met Welzijn Rijswijk.</w:t>
      </w:r>
    </w:p>
    <w:p w14:paraId="0BD2FDD9" w14:textId="77777777" w:rsidR="001F4378" w:rsidRDefault="001F4378"/>
    <w:p w14:paraId="3861377D" w14:textId="77777777" w:rsidR="001F4378" w:rsidRDefault="00E85CDC">
      <w:pPr>
        <w:pStyle w:val="Lijstalinea"/>
        <w:numPr>
          <w:ilvl w:val="0"/>
          <w:numId w:val="6"/>
        </w:numPr>
      </w:pPr>
      <w:r>
        <w:t>Naast deze projecten worden activiteiten door andere netwerkpartners georganiseerd, zoals bewonersorganisaties en andere in de wijk aanwezige maatschappelijke organisaties. Onze stichting neemt ook deel in de vorm van samenwerking en speelt daarbij ook een cruciale harmonisatie- en verbindingsrol.</w:t>
      </w:r>
    </w:p>
    <w:p w14:paraId="049A7F18" w14:textId="77777777" w:rsidR="001F4378" w:rsidRDefault="001F4378">
      <w:pPr>
        <w:pStyle w:val="Lijstalinea"/>
      </w:pPr>
    </w:p>
    <w:p w14:paraId="360A768A" w14:textId="04B8B657" w:rsidR="001F4378" w:rsidRDefault="00E85CDC">
      <w:pPr>
        <w:pStyle w:val="Lijstalinea"/>
        <w:numPr>
          <w:ilvl w:val="0"/>
          <w:numId w:val="5"/>
        </w:numPr>
      </w:pPr>
      <w:r>
        <w:t>Op koningsdag wordt een groot feest georganiseerd waarvoor de hele buurt wordt uitgenodigd, ook de kinderen. Zo komen de ouders op informele wijze met elkaar in contact</w:t>
      </w:r>
      <w:r w:rsidR="0075469A">
        <w:t>. V</w:t>
      </w:r>
      <w:r>
        <w:t>oor de kinderen worden speeltoestellen gehuurd en wordt er een hapje en een drankje door onze vrijwilligers verzorgd. Zo creëren we leefbaarheid en gezelligheid in de wijk.</w:t>
      </w:r>
    </w:p>
    <w:p w14:paraId="22255B04" w14:textId="76459533" w:rsidR="008958C2" w:rsidRDefault="008958C2" w:rsidP="008958C2"/>
    <w:p w14:paraId="6679AFEC" w14:textId="77777777" w:rsidR="008958C2" w:rsidRDefault="008958C2" w:rsidP="008958C2"/>
    <w:p w14:paraId="4A725629" w14:textId="77777777" w:rsidR="001F4378" w:rsidRDefault="001F4378">
      <w:pPr>
        <w:pStyle w:val="Lijstalinea"/>
      </w:pPr>
    </w:p>
    <w:p w14:paraId="1F604E6B" w14:textId="77777777" w:rsidR="001F4378" w:rsidRDefault="001F4378">
      <w:pPr>
        <w:pStyle w:val="Lijstalinea"/>
      </w:pPr>
    </w:p>
    <w:p w14:paraId="4CAD2B73" w14:textId="77777777" w:rsidR="001F4378" w:rsidRDefault="00E85CDC">
      <w:r>
        <w:t>Alle bovengenoemde projecten en activiteiten en nog veel meer worden verzorgt door onze circa 55 vrijwilligers.</w:t>
      </w:r>
    </w:p>
    <w:p w14:paraId="2A68A6AE" w14:textId="77777777" w:rsidR="001F4378" w:rsidRDefault="00E85CDC">
      <w:r>
        <w:lastRenderedPageBreak/>
        <w:t xml:space="preserve">Elke vrijwilliger is deskundig en betrokken op zijn vakgebied, deelt onze idealen en zet zich in voor het goede doel. Deze activiteiten leveren direct en indirect een bijdrage aan betere opvoeding, beter onderwijs en de leefbaarheid in de wijk; een deel van deze activiteiten bevordert ook de sociale cohesie en verbinding in de wijk. </w:t>
      </w:r>
    </w:p>
    <w:p w14:paraId="0BCF3B21" w14:textId="77777777" w:rsidR="001F4378" w:rsidRDefault="001F4378"/>
    <w:p w14:paraId="281C1344" w14:textId="77777777" w:rsidR="001F4378" w:rsidRDefault="00E85CDC">
      <w:r>
        <w:t>De deelnemers zijn van verschillende leeftijden, en alle doelgroepen zijn vertegenwoordigd: jongeren, kinderen, vrouwen, mannen, autochtoon en allochtoon.</w:t>
      </w:r>
    </w:p>
    <w:p w14:paraId="581BECF8" w14:textId="77777777" w:rsidR="001F4378" w:rsidRDefault="001F4378"/>
    <w:p w14:paraId="425EDB0F" w14:textId="77777777" w:rsidR="001F4378" w:rsidRDefault="00E85CDC">
      <w:r>
        <w:t xml:space="preserve">We hebben in ons programma nog meer projecten die bij kunnen dragen aan de leefbaarheid, saamhorigheid, verdraagzaamheid en </w:t>
      </w:r>
      <w:proofErr w:type="spellStart"/>
      <w:r>
        <w:t>positiviteit</w:t>
      </w:r>
      <w:proofErr w:type="spellEnd"/>
      <w:r>
        <w:t xml:space="preserve"> in de wijk, maar door gebrek aan financiële middelen, tijd en vrijwilligers liggen deze (tijdelijk) stil.</w:t>
      </w:r>
    </w:p>
    <w:p w14:paraId="4C0696AE" w14:textId="77777777" w:rsidR="001F4378" w:rsidRDefault="001F4378"/>
    <w:p w14:paraId="33CF6EF3" w14:textId="4B27F5EA" w:rsidR="001F4378" w:rsidRDefault="00E85CDC">
      <w:r>
        <w:t>Tenslotte zijn onze missie en visie gebaseerd op veiligheid, leefbaarheid, wederzijds respect, onderlinge acceptatie en gelijkhei</w:t>
      </w:r>
      <w:r w:rsidR="0051311C">
        <w:t>d.</w:t>
      </w:r>
    </w:p>
    <w:p w14:paraId="37E01CAC" w14:textId="77777777" w:rsidR="001F4378" w:rsidRDefault="001F4378"/>
    <w:p w14:paraId="2BB8B566" w14:textId="77777777" w:rsidR="001F4378" w:rsidRDefault="00E85CDC">
      <w:r>
        <w:t xml:space="preserve">Het Bestuur </w:t>
      </w:r>
    </w:p>
    <w:p w14:paraId="6813C565" w14:textId="77777777" w:rsidR="001F4378" w:rsidRDefault="00E85CDC">
      <w:r>
        <w:t>Stichting Amal Rijswijk.</w:t>
      </w:r>
    </w:p>
    <w:p w14:paraId="5988AE7F" w14:textId="77777777" w:rsidR="001F4378" w:rsidRDefault="001F4378"/>
    <w:sectPr w:rsidR="001F437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B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0D1"/>
    <w:multiLevelType w:val="multilevel"/>
    <w:tmpl w:val="A822B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285EE0"/>
    <w:multiLevelType w:val="multilevel"/>
    <w:tmpl w:val="E6E6A5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106944"/>
    <w:multiLevelType w:val="hybridMultilevel"/>
    <w:tmpl w:val="58F6596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0F8764C3"/>
    <w:multiLevelType w:val="multilevel"/>
    <w:tmpl w:val="C6EA9B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901C55"/>
    <w:multiLevelType w:val="multilevel"/>
    <w:tmpl w:val="44DACE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361FE8"/>
    <w:multiLevelType w:val="multilevel"/>
    <w:tmpl w:val="663698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75221E"/>
    <w:multiLevelType w:val="multilevel"/>
    <w:tmpl w:val="0D9C7C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D2873EE"/>
    <w:multiLevelType w:val="hybridMultilevel"/>
    <w:tmpl w:val="A73EA1B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61DD34EB"/>
    <w:multiLevelType w:val="multilevel"/>
    <w:tmpl w:val="A98615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B4B431D"/>
    <w:multiLevelType w:val="hybridMultilevel"/>
    <w:tmpl w:val="BFBAF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4"/>
  </w:num>
  <w:num w:numId="7">
    <w:abstractNumId w:val="8"/>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78"/>
    <w:rsid w:val="001F4378"/>
    <w:rsid w:val="002D39FB"/>
    <w:rsid w:val="0051311C"/>
    <w:rsid w:val="0075469A"/>
    <w:rsid w:val="008958C2"/>
    <w:rsid w:val="00974DA1"/>
    <w:rsid w:val="0099691F"/>
    <w:rsid w:val="00D21519"/>
    <w:rsid w:val="00E85CDC"/>
    <w:rsid w:val="00E9002C"/>
    <w:rsid w:val="00EB0FC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148C"/>
  <w15:docId w15:val="{E8F10D3D-3478-45AF-85A8-B04FF7C6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3454"/>
    <w:rPr>
      <w:sz w:val="24"/>
      <w:szCs w:val="24"/>
      <w:lang w:eastAsia="nl-NL"/>
    </w:rPr>
  </w:style>
  <w:style w:type="paragraph" w:styleId="Kop1">
    <w:name w:val="heading 1"/>
    <w:basedOn w:val="Standaard"/>
    <w:next w:val="Standaard"/>
    <w:link w:val="Kop1Char"/>
    <w:qFormat/>
    <w:rsid w:val="00693454"/>
    <w:pPr>
      <w:keepNext/>
      <w:tabs>
        <w:tab w:val="left" w:pos="2552"/>
        <w:tab w:val="left" w:pos="2979"/>
        <w:tab w:val="left" w:pos="5139"/>
        <w:tab w:val="left" w:pos="7473"/>
      </w:tabs>
      <w:textAlignment w:val="baseline"/>
      <w:outlineLvl w:val="0"/>
    </w:pPr>
    <w:rPr>
      <w:rFonts w:ascii="Charter BT" w:hAnsi="Charter BT" w:cs="Arial"/>
      <w:b/>
      <w:color w:val="000000"/>
      <w:sz w:val="22"/>
      <w:szCs w:val="20"/>
      <w:lang w:val="en-US" w:eastAsia="en-US"/>
    </w:rPr>
  </w:style>
  <w:style w:type="paragraph" w:styleId="Kop2">
    <w:name w:val="heading 2"/>
    <w:basedOn w:val="Standaard"/>
    <w:next w:val="Standaard"/>
    <w:link w:val="Kop2Char"/>
    <w:unhideWhenUsed/>
    <w:qFormat/>
    <w:rsid w:val="00E326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qFormat/>
    <w:rsid w:val="00693454"/>
    <w:rPr>
      <w:rFonts w:ascii="Charter BT" w:hAnsi="Charter BT" w:cs="Arial"/>
      <w:b/>
      <w:color w:val="000000"/>
      <w:sz w:val="22"/>
      <w:lang w:val="en-US"/>
    </w:rPr>
  </w:style>
  <w:style w:type="character" w:styleId="Verwijzingopmerking">
    <w:name w:val="annotation reference"/>
    <w:basedOn w:val="Standaardalinea-lettertype"/>
    <w:uiPriority w:val="99"/>
    <w:semiHidden/>
    <w:unhideWhenUsed/>
    <w:qFormat/>
    <w:rsid w:val="007F50BD"/>
    <w:rPr>
      <w:sz w:val="16"/>
      <w:szCs w:val="16"/>
    </w:rPr>
  </w:style>
  <w:style w:type="character" w:customStyle="1" w:styleId="TekstopmerkingChar">
    <w:name w:val="Tekst opmerking Char"/>
    <w:basedOn w:val="Standaardalinea-lettertype"/>
    <w:link w:val="Tekstopmerking"/>
    <w:uiPriority w:val="99"/>
    <w:semiHidden/>
    <w:qFormat/>
    <w:rsid w:val="007F50BD"/>
    <w:rPr>
      <w:lang w:eastAsia="nl-NL"/>
    </w:rPr>
  </w:style>
  <w:style w:type="character" w:customStyle="1" w:styleId="OnderwerpvanopmerkingChar">
    <w:name w:val="Onderwerp van opmerking Char"/>
    <w:basedOn w:val="TekstopmerkingChar"/>
    <w:link w:val="Onderwerpvanopmerking"/>
    <w:uiPriority w:val="99"/>
    <w:semiHidden/>
    <w:qFormat/>
    <w:rsid w:val="007F50BD"/>
    <w:rPr>
      <w:b/>
      <w:bCs/>
      <w:lang w:eastAsia="nl-NL"/>
    </w:rPr>
  </w:style>
  <w:style w:type="character" w:customStyle="1" w:styleId="BallontekstChar">
    <w:name w:val="Ballontekst Char"/>
    <w:basedOn w:val="Standaardalinea-lettertype"/>
    <w:link w:val="Ballontekst"/>
    <w:uiPriority w:val="99"/>
    <w:semiHidden/>
    <w:qFormat/>
    <w:rsid w:val="007F50BD"/>
    <w:rPr>
      <w:rFonts w:ascii="Tahoma" w:hAnsi="Tahoma" w:cs="Tahoma"/>
      <w:sz w:val="16"/>
      <w:szCs w:val="16"/>
      <w:lang w:eastAsia="nl-NL"/>
    </w:rPr>
  </w:style>
  <w:style w:type="character" w:customStyle="1" w:styleId="Kop2Char">
    <w:name w:val="Kop 2 Char"/>
    <w:basedOn w:val="Standaardalinea-lettertype"/>
    <w:link w:val="Kop2"/>
    <w:qFormat/>
    <w:rsid w:val="00E326CC"/>
    <w:rPr>
      <w:rFonts w:asciiTheme="majorHAnsi" w:eastAsiaTheme="majorEastAsia" w:hAnsiTheme="majorHAnsi" w:cstheme="majorBidi"/>
      <w:b/>
      <w:bCs/>
      <w:color w:val="4F81BD" w:themeColor="accent1"/>
      <w:sz w:val="26"/>
      <w:szCs w:val="26"/>
      <w:lang w:eastAsia="nl-N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rPr>
  </w:style>
  <w:style w:type="paragraph" w:customStyle="1" w:styleId="Index">
    <w:name w:val="Index"/>
    <w:basedOn w:val="Standaard"/>
    <w:qFormat/>
    <w:pPr>
      <w:suppressLineNumbers/>
    </w:pPr>
    <w:rPr>
      <w:rFonts w:cs="Arial"/>
    </w:rPr>
  </w:style>
  <w:style w:type="paragraph" w:styleId="Lijstalinea">
    <w:name w:val="List Paragraph"/>
    <w:basedOn w:val="Standaard"/>
    <w:uiPriority w:val="34"/>
    <w:qFormat/>
    <w:rsid w:val="002F4F24"/>
    <w:pPr>
      <w:ind w:left="720"/>
      <w:contextualSpacing/>
    </w:pPr>
  </w:style>
  <w:style w:type="paragraph" w:styleId="Tekstopmerking">
    <w:name w:val="annotation text"/>
    <w:basedOn w:val="Standaard"/>
    <w:link w:val="TekstopmerkingChar"/>
    <w:uiPriority w:val="99"/>
    <w:semiHidden/>
    <w:unhideWhenUsed/>
    <w:qFormat/>
    <w:rsid w:val="007F50BD"/>
    <w:rPr>
      <w:sz w:val="20"/>
      <w:szCs w:val="20"/>
    </w:rPr>
  </w:style>
  <w:style w:type="paragraph" w:styleId="Onderwerpvanopmerking">
    <w:name w:val="annotation subject"/>
    <w:basedOn w:val="Tekstopmerking"/>
    <w:link w:val="OnderwerpvanopmerkingChar"/>
    <w:uiPriority w:val="99"/>
    <w:semiHidden/>
    <w:unhideWhenUsed/>
    <w:qFormat/>
    <w:rsid w:val="007F50BD"/>
    <w:rPr>
      <w:b/>
      <w:bCs/>
    </w:rPr>
  </w:style>
  <w:style w:type="paragraph" w:styleId="Revisie">
    <w:name w:val="Revision"/>
    <w:uiPriority w:val="99"/>
    <w:semiHidden/>
    <w:qFormat/>
    <w:rsid w:val="007F50BD"/>
    <w:rPr>
      <w:sz w:val="24"/>
      <w:szCs w:val="24"/>
      <w:lang w:eastAsia="nl-NL"/>
    </w:rPr>
  </w:style>
  <w:style w:type="paragraph" w:styleId="Ballontekst">
    <w:name w:val="Balloon Text"/>
    <w:basedOn w:val="Standaard"/>
    <w:link w:val="BallontekstChar"/>
    <w:uiPriority w:val="99"/>
    <w:semiHidden/>
    <w:unhideWhenUsed/>
    <w:qFormat/>
    <w:rsid w:val="007F5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C0CD2-37CF-4935-9AC0-94555DD1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5575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ODH</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 Majjaoui</dc:creator>
  <dc:description/>
  <cp:lastModifiedBy>Amal Rijswijk</cp:lastModifiedBy>
  <cp:revision>5</cp:revision>
  <cp:lastPrinted>2018-04-07T11:00:00Z</cp:lastPrinted>
  <dcterms:created xsi:type="dcterms:W3CDTF">2021-05-31T20:17:00Z</dcterms:created>
  <dcterms:modified xsi:type="dcterms:W3CDTF">2022-03-22T20:49:00Z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ODH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